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93"/>
        </w:tabs>
        <w:rPr>
          <w:rFonts w:ascii="Times New Roman" w:hAnsi="Times New Roman" w:eastAsia="方正黑体_GBK" w:cs="Times New Roman"/>
          <w:bCs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sz w:val="32"/>
          <w:szCs w:val="32"/>
        </w:rPr>
        <w:t>附件2</w:t>
      </w:r>
    </w:p>
    <w:p>
      <w:pPr>
        <w:tabs>
          <w:tab w:val="left" w:pos="4693"/>
        </w:tabs>
        <w:jc w:val="center"/>
        <w:rPr>
          <w:rFonts w:ascii="Times New Roman" w:hAnsi="Times New Roman" w:eastAsia="方正小标宋_GBK" w:cs="Times New Roman"/>
          <w:b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sz w:val="44"/>
          <w:szCs w:val="44"/>
        </w:rPr>
        <w:t>“我爱我校”主题摄影比赛报名表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80"/>
        <w:gridCol w:w="1560"/>
        <w:gridCol w:w="450"/>
        <w:gridCol w:w="135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学校名称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基本信息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姓名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性别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联系电话</w:t>
            </w:r>
          </w:p>
        </w:tc>
        <w:tc>
          <w:tcPr>
            <w:tcW w:w="23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23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学院、年级及专业</w:t>
            </w:r>
          </w:p>
        </w:tc>
        <w:tc>
          <w:tcPr>
            <w:tcW w:w="5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参赛形式（）</w:t>
            </w: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A单图</w:t>
            </w:r>
          </w:p>
        </w:tc>
        <w:tc>
          <w:tcPr>
            <w:tcW w:w="3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B组图（）张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作品名称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作品创作说明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ascii="Times New Roman" w:hAnsi="Times New Roman" w:eastAsia="方正仿宋_GBK" w:cs="Times New Roman"/>
                <w:sz w:val="30"/>
                <w:szCs w:val="30"/>
              </w:rPr>
              <w:t>（500字内）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30"/>
                <w:szCs w:val="30"/>
              </w:rPr>
            </w:pPr>
          </w:p>
        </w:tc>
      </w:tr>
    </w:tbl>
    <w:p>
      <w:pPr>
        <w:tabs>
          <w:tab w:val="left" w:pos="4693"/>
        </w:tabs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注：作品创作说明主要围绕展示作品主题、创作过程以及背景故事进行说明。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926E7"/>
    <w:rsid w:val="2C39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94" w:lineRule="exact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2018-04-23T08:19:00Z</dcterms:created>
  <dc:creator>啊</dc:creator>
  <cp:lastModifiedBy>啊</cp:lastModifiedBy>
  <dcterms:modified xsi:type="dcterms:W3CDTF">2018-04-23T08:19:47Z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